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0AE2" w14:textId="77777777" w:rsidR="00B05A18" w:rsidRDefault="00B05A18" w:rsidP="00B05A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</w:p>
    <w:p w14:paraId="17A7D799" w14:textId="0575F87A" w:rsidR="00B05A18" w:rsidRPr="00B05A18" w:rsidRDefault="00B05A18" w:rsidP="00B05A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MODULO DI ADESIONE AL “FONDO ITALIANO SALUTE” </w:t>
      </w:r>
    </w:p>
    <w:p w14:paraId="1D06CBF2" w14:textId="77777777" w:rsidR="00B05A18" w:rsidRDefault="00B05A18" w:rsidP="00B05A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 </w:t>
      </w:r>
    </w:p>
    <w:p w14:paraId="32AD2438" w14:textId="77103A2B" w:rsidR="008B1BE5" w:rsidRPr="00B05A18" w:rsidRDefault="00B05A18" w:rsidP="00B05A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PIANO SANITARIO AZIENDALE</w:t>
      </w:r>
    </w:p>
    <w:p w14:paraId="1DEDC77F" w14:textId="79BF65FE" w:rsidR="00B05A18" w:rsidRPr="00B05A18" w:rsidRDefault="00B05A18" w:rsidP="00B05A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>odulo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Adesione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consente all’Azienda di aderire al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Fondo Italiano Salute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collegato all’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>, attivando il Piano Sanitario previsto dal Regolamento Generale dell’Ente Bilaterale Nazionale Confederale. L’adesione garantisce ai lavoratori le tutele sanitarie integrative e le prestazioni straordinarie previste dal Fondo, nel rispetto delle disposizioni normative e contrattuali vigenti. La compilazione del modulo è necessaria per l’attivazione della posizione aziendale e per la corretta gestione dei contributi e dei dati dei dipendenti.</w:t>
      </w:r>
    </w:p>
    <w:p w14:paraId="460B1AEB" w14:textId="6019458D" w:rsidR="00B05A18" w:rsidRPr="00B05A18" w:rsidRDefault="00B05A18" w:rsidP="00B05A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AZIENDALI</w:t>
      </w:r>
    </w:p>
    <w:p w14:paraId="331483A9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Ragione Sociale:</w:t>
      </w:r>
    </w:p>
    <w:p w14:paraId="350BBF84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 / Partita IVA:</w:t>
      </w:r>
    </w:p>
    <w:p w14:paraId="1EBEEB9E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Legale:</w:t>
      </w:r>
    </w:p>
    <w:p w14:paraId="1D61DCE0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Operativa (se diversa):</w:t>
      </w:r>
    </w:p>
    <w:p w14:paraId="4E6333FF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 Aziendale:</w:t>
      </w:r>
    </w:p>
    <w:p w14:paraId="4ECEA76F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Email Aziendale:</w:t>
      </w:r>
    </w:p>
    <w:p w14:paraId="68FA3972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CCNL Applicato:</w:t>
      </w:r>
    </w:p>
    <w:p w14:paraId="627AA85F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Numero Dipendenti in </w:t>
      </w:r>
      <w:proofErr w:type="gramStart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Forza:   </w:t>
      </w:r>
      <w:proofErr w:type="gramEnd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</w:t>
      </w:r>
      <w:proofErr w:type="gramStart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(</w:t>
      </w:r>
      <w:proofErr w:type="gramEnd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allegare formato </w:t>
      </w:r>
      <w:proofErr w:type="spellStart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excel</w:t>
      </w:r>
      <w:proofErr w:type="spellEnd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  </w:t>
      </w:r>
    </w:p>
    <w:p w14:paraId="169A3C2D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Piano Sanitario………….</w:t>
      </w:r>
    </w:p>
    <w:p w14:paraId="360340E5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Costo per Dipendente*………. (indicare il costo annuo)</w:t>
      </w:r>
    </w:p>
    <w:p w14:paraId="35DD7406" w14:textId="77777777" w:rsidR="00B05A18" w:rsidRPr="00B05A18" w:rsidRDefault="00B05A18" w:rsidP="00B05A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REFERENTE AZIENDALE PER EN.BI.FO.SI</w:t>
      </w:r>
    </w:p>
    <w:p w14:paraId="0BB8D410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</w:p>
    <w:p w14:paraId="4CAC2109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Ruolo / Qualifica:</w:t>
      </w:r>
    </w:p>
    <w:p w14:paraId="027C2B18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 Diretto:</w:t>
      </w:r>
    </w:p>
    <w:p w14:paraId="708DDC82" w14:textId="24210D7E" w:rsid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ail Diretta:</w:t>
      </w:r>
    </w:p>
    <w:p w14:paraId="0F41B69C" w14:textId="77777777" w:rsid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9A5D2C8" w14:textId="77777777" w:rsid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E980E08" w14:textId="77777777" w:rsid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B4C9306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BD2CC8F" w14:textId="16F074D6" w:rsidR="00B05A18" w:rsidRPr="00B05A18" w:rsidRDefault="00B05A18" w:rsidP="00B05A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L’Azienda dichiara di voler aderire al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Fondo Italiano Salute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collegato all’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si impegna a rispettare integralmente il Regolamento Generale, a effettuare i versamenti contributivi previsti dal contratto collettivo nazionale applicato, a comunicare tempestivamente i dati dei dipendenti e le relative variazioni e a garantire la veridicità delle informazioni trasmesse. L’Azienda prende atto che la mancata regolarità contributiva comporta la sospensione immediata delle prestazioni sanitarie e straordinarie.</w:t>
      </w:r>
    </w:p>
    <w:p w14:paraId="024B25A5" w14:textId="77777777" w:rsidR="00B05A18" w:rsidRPr="00B05A18" w:rsidRDefault="00B05A18" w:rsidP="00B05A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COORDINATE BANCARIE PER IL VERSAMENTO DEI CONTRIBUTI</w:t>
      </w:r>
    </w:p>
    <w:p w14:paraId="384A44F2" w14:textId="77777777" w:rsidR="00B05A18" w:rsidRDefault="00B05A18" w:rsidP="00B05A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Banca……………………………………………………</w:t>
      </w:r>
      <w:proofErr w:type="gramStart"/>
      <w:r w:rsidRPr="00B05A18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…….</w:t>
      </w:r>
      <w:proofErr w:type="gramEnd"/>
      <w:r w:rsidRPr="00B05A18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. </w:t>
      </w:r>
    </w:p>
    <w:p w14:paraId="66A4F285" w14:textId="1443D1D5" w:rsidR="00B05A18" w:rsidRPr="00B05A18" w:rsidRDefault="00B05A18" w:rsidP="00B05A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Coordinate Bancarie………………………………………….</w:t>
      </w:r>
    </w:p>
    <w:p w14:paraId="60F8C616" w14:textId="77777777" w:rsidR="00B05A18" w:rsidRPr="00B05A18" w:rsidRDefault="00B05A18" w:rsidP="00B05A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ADESIONE</w:t>
      </w:r>
    </w:p>
    <w:p w14:paraId="42D417CD" w14:textId="4ABEF644" w:rsidR="00B05A18" w:rsidRPr="00B05A18" w:rsidRDefault="00B05A18" w:rsidP="00B05A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presente domanda viene compilata e sottoscritta ai fini dell’attivazione del Piano Sanitario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i dipendenti dell’Azienda. L’Azienda autorizza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trattamento dei dati necessari alla gestione del </w:t>
      </w: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Fondo Italiano Salute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>, nel rispetto della normativa vigente.</w:t>
      </w:r>
    </w:p>
    <w:p w14:paraId="5DA1FD32" w14:textId="77777777" w:rsidR="00B05A18" w:rsidRPr="00B05A18" w:rsidRDefault="00B05A18" w:rsidP="00B05A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LUOGO, DATA E FIRMA /FIRMA DIGITALE</w:t>
      </w:r>
    </w:p>
    <w:p w14:paraId="2A7B4C52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Luogo: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 </w:t>
      </w:r>
      <w:proofErr w:type="gramStart"/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</w:t>
      </w:r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Pr="00B05A1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</w:t>
      </w:r>
    </w:p>
    <w:p w14:paraId="572BA181" w14:textId="77777777" w:rsidR="00B05A18" w:rsidRPr="00B05A18" w:rsidRDefault="00B05A18" w:rsidP="00B05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A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Legale Rappresentante:</w:t>
      </w:r>
    </w:p>
    <w:p w14:paraId="593355CD" w14:textId="77777777" w:rsidR="00B05A18" w:rsidRPr="00B05A18" w:rsidRDefault="00B05A18" w:rsidP="00B05A18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16F88AB" w14:textId="77777777" w:rsidR="00B05A18" w:rsidRPr="00B05A18" w:rsidRDefault="00B05A18" w:rsidP="00B05A18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EDAD0E0" w14:textId="77777777" w:rsidR="00B05A18" w:rsidRPr="00B05A18" w:rsidRDefault="00B05A18" w:rsidP="00B05A18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3B8C0987" w14:textId="77777777" w:rsidR="00B05A18" w:rsidRPr="00B05A18" w:rsidRDefault="00B05A18" w:rsidP="00B05A18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B05A18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*Il costo viene diviso mensilmente tramite </w:t>
      </w:r>
      <w:proofErr w:type="spellStart"/>
      <w:r w:rsidRPr="00B05A18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Unimens</w:t>
      </w:r>
      <w:proofErr w:type="spellEnd"/>
      <w:r w:rsidRPr="00B05A18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B05A18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dal 01/01 al 01/12 di ogni anno.</w:t>
      </w:r>
    </w:p>
    <w:p w14:paraId="1ACB022C" w14:textId="77777777" w:rsidR="00B05A18" w:rsidRDefault="00B05A18" w:rsidP="00460B11">
      <w:pPr>
        <w:rPr>
          <w:rFonts w:ascii="Calibri" w:eastAsia="Calibri" w:hAnsi="Calibri" w:cs="Times New Roman"/>
          <w:b/>
          <w:bCs/>
          <w:kern w:val="2"/>
          <w:sz w:val="32"/>
          <w:szCs w:val="32"/>
          <w14:ligatures w14:val="standardContextual"/>
        </w:rPr>
      </w:pPr>
    </w:p>
    <w:p w14:paraId="36B27A4A" w14:textId="77777777" w:rsidR="00525647" w:rsidRPr="00525647" w:rsidRDefault="00525647" w:rsidP="00525647"/>
    <w:p w14:paraId="3B72531B" w14:textId="77777777" w:rsidR="00525647" w:rsidRPr="00525647" w:rsidRDefault="00525647" w:rsidP="00525647"/>
    <w:p w14:paraId="72319AE8" w14:textId="77777777" w:rsidR="00525647" w:rsidRPr="00525647" w:rsidRDefault="00525647" w:rsidP="00525647"/>
    <w:p w14:paraId="3EA8D6A4" w14:textId="77777777" w:rsidR="00525647" w:rsidRPr="00525647" w:rsidRDefault="00525647" w:rsidP="00525647"/>
    <w:p w14:paraId="086BB9CE" w14:textId="77777777" w:rsidR="00525647" w:rsidRPr="00525647" w:rsidRDefault="00525647" w:rsidP="00525647"/>
    <w:p w14:paraId="1DED0C49" w14:textId="77777777" w:rsidR="00525647" w:rsidRPr="00525647" w:rsidRDefault="00525647" w:rsidP="00525647"/>
    <w:p w14:paraId="6EA7353F" w14:textId="77777777" w:rsidR="00525647" w:rsidRPr="00525647" w:rsidRDefault="00525647" w:rsidP="00525647"/>
    <w:p w14:paraId="25E5686A" w14:textId="77777777" w:rsidR="00525647" w:rsidRPr="00525647" w:rsidRDefault="00525647" w:rsidP="00525647"/>
    <w:p w14:paraId="6C25E0DC" w14:textId="77777777" w:rsidR="00525647" w:rsidRPr="00525647" w:rsidRDefault="00525647" w:rsidP="00525647"/>
    <w:p w14:paraId="4B6CEF7F" w14:textId="77777777" w:rsidR="00525647" w:rsidRPr="00525647" w:rsidRDefault="00525647" w:rsidP="00525647"/>
    <w:p w14:paraId="26671529" w14:textId="77777777" w:rsidR="00525647" w:rsidRPr="00525647" w:rsidRDefault="00525647" w:rsidP="00525647"/>
    <w:p w14:paraId="2A8516E6" w14:textId="77777777" w:rsidR="00525647" w:rsidRPr="00525647" w:rsidRDefault="00525647" w:rsidP="00525647"/>
    <w:p w14:paraId="0DCF95B9" w14:textId="77777777" w:rsidR="00525647" w:rsidRPr="00525647" w:rsidRDefault="00525647" w:rsidP="00525647"/>
    <w:p w14:paraId="3C59EA11" w14:textId="77777777" w:rsidR="00525647" w:rsidRPr="00525647" w:rsidRDefault="00525647" w:rsidP="00525647"/>
    <w:p w14:paraId="12217EC4" w14:textId="77777777" w:rsidR="00525647" w:rsidRPr="00525647" w:rsidRDefault="00525647" w:rsidP="00525647"/>
    <w:p w14:paraId="3433316E" w14:textId="77777777" w:rsidR="00525647" w:rsidRPr="00525647" w:rsidRDefault="00525647" w:rsidP="00525647"/>
    <w:p w14:paraId="2534AB21" w14:textId="77777777" w:rsidR="00525647" w:rsidRPr="00525647" w:rsidRDefault="00525647" w:rsidP="00525647"/>
    <w:p w14:paraId="412826A8" w14:textId="77777777" w:rsidR="00525647" w:rsidRPr="00525647" w:rsidRDefault="00525647" w:rsidP="00525647"/>
    <w:p w14:paraId="41205B95" w14:textId="77777777" w:rsidR="00525647" w:rsidRPr="00525647" w:rsidRDefault="00525647" w:rsidP="00525647"/>
    <w:p w14:paraId="1C2671C8" w14:textId="77777777" w:rsidR="00525647" w:rsidRPr="00525647" w:rsidRDefault="00525647" w:rsidP="00525647"/>
    <w:p w14:paraId="1DE36EEB" w14:textId="3922E1E6" w:rsidR="00525647" w:rsidRPr="00525647" w:rsidRDefault="00525647" w:rsidP="00525647">
      <w:pPr>
        <w:tabs>
          <w:tab w:val="left" w:pos="8139"/>
        </w:tabs>
      </w:pPr>
      <w:r>
        <w:tab/>
      </w:r>
    </w:p>
    <w:sectPr w:rsidR="00525647" w:rsidRPr="00525647" w:rsidSect="0030750C">
      <w:headerReference w:type="default" r:id="rId7"/>
      <w:footerReference w:type="default" r:id="rId8"/>
      <w:pgSz w:w="11906" w:h="16838"/>
      <w:pgMar w:top="1702" w:right="707" w:bottom="1134" w:left="993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C66F" w14:textId="77777777" w:rsidR="0035006C" w:rsidRDefault="0035006C" w:rsidP="00CD3DD7">
      <w:pPr>
        <w:spacing w:after="0" w:line="240" w:lineRule="auto"/>
      </w:pPr>
      <w:r>
        <w:separator/>
      </w:r>
    </w:p>
  </w:endnote>
  <w:endnote w:type="continuationSeparator" w:id="0">
    <w:p w14:paraId="160F8909" w14:textId="77777777" w:rsidR="0035006C" w:rsidRDefault="0035006C" w:rsidP="00CD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909C" w14:textId="4CAD3982" w:rsidR="00D363BC" w:rsidRDefault="00D363BC" w:rsidP="00D363BC">
    <w:pPr>
      <w:pStyle w:val="NormaleWeb"/>
      <w:spacing w:before="0" w:beforeAutospacing="0" w:after="0"/>
      <w:ind w:left="142" w:right="-285"/>
      <w:rPr>
        <w:rFonts w:ascii="Tahoma" w:hAnsi="Tahoma" w:cs="Tahoma"/>
        <w:bCs/>
        <w:color w:val="002060"/>
        <w:sz w:val="20"/>
        <w:szCs w:val="20"/>
      </w:rPr>
    </w:pPr>
    <w:r w:rsidRPr="00D363BC">
      <w:rPr>
        <w:rFonts w:ascii="Tahoma" w:eastAsia="Tahoma" w:hAnsi="Tahoma" w:cs="Tahoma"/>
        <w:b/>
        <w:bCs/>
        <w:color w:val="001F5F"/>
        <w:sz w:val="20"/>
        <w:szCs w:val="20"/>
      </w:rPr>
      <w:t>EN.BI.FO.SI.</w:t>
    </w:r>
    <w:r>
      <w:rPr>
        <w:rFonts w:ascii="Tahoma" w:eastAsia="Tahoma" w:hAnsi="Tahoma" w:cs="Tahoma"/>
        <w:color w:val="001F5F"/>
        <w:sz w:val="20"/>
        <w:szCs w:val="20"/>
      </w:rPr>
      <w:t xml:space="preserve"> </w:t>
    </w:r>
    <w:r w:rsidR="00551566" w:rsidRPr="0030750C">
      <w:rPr>
        <w:rFonts w:ascii="Tahoma" w:eastAsia="Tahoma" w:hAnsi="Tahoma" w:cs="Tahoma"/>
        <w:color w:val="001F5F"/>
        <w:sz w:val="20"/>
        <w:szCs w:val="20"/>
      </w:rPr>
      <w:t>Sede Nazionale</w:t>
    </w:r>
    <w:r w:rsidR="0030750C" w:rsidRPr="0030750C">
      <w:rPr>
        <w:rFonts w:ascii="Tahoma" w:eastAsia="Tahoma" w:hAnsi="Tahoma" w:cs="Tahoma"/>
        <w:color w:val="001F5F"/>
        <w:sz w:val="20"/>
        <w:szCs w:val="20"/>
      </w:rPr>
      <w:t xml:space="preserve"> </w:t>
    </w:r>
    <w:r>
      <w:rPr>
        <w:rFonts w:ascii="Tahoma" w:eastAsia="Tahoma" w:hAnsi="Tahoma" w:cs="Tahoma"/>
        <w:color w:val="001F5F"/>
        <w:sz w:val="20"/>
        <w:szCs w:val="20"/>
      </w:rPr>
      <w:t>L</w:t>
    </w:r>
    <w:r w:rsidR="0030750C" w:rsidRPr="0030750C">
      <w:rPr>
        <w:rFonts w:ascii="Tahoma" w:eastAsia="Tahoma" w:hAnsi="Tahoma" w:cs="Tahoma"/>
        <w:color w:val="001F5F"/>
        <w:sz w:val="20"/>
        <w:szCs w:val="20"/>
      </w:rPr>
      <w:t>egale</w:t>
    </w:r>
    <w:r w:rsidR="00551566" w:rsidRPr="0030750C">
      <w:rPr>
        <w:rFonts w:ascii="Tahoma" w:eastAsia="Tahoma" w:hAnsi="Tahoma" w:cs="Tahoma"/>
        <w:color w:val="001F5F"/>
        <w:sz w:val="20"/>
        <w:szCs w:val="20"/>
      </w:rPr>
      <w:t xml:space="preserve"> NOLA (N</w:t>
    </w:r>
    <w:r>
      <w:rPr>
        <w:rFonts w:ascii="Tahoma" w:eastAsia="Tahoma" w:hAnsi="Tahoma" w:cs="Tahoma"/>
        <w:color w:val="001F5F"/>
        <w:sz w:val="20"/>
        <w:szCs w:val="20"/>
      </w:rPr>
      <w:t>A</w:t>
    </w:r>
    <w:r w:rsidR="00551566" w:rsidRPr="0030750C">
      <w:rPr>
        <w:rFonts w:ascii="Tahoma" w:eastAsia="Tahoma" w:hAnsi="Tahoma" w:cs="Tahoma"/>
        <w:color w:val="001F5F"/>
        <w:sz w:val="20"/>
        <w:szCs w:val="20"/>
      </w:rPr>
      <w:t xml:space="preserve">) Via Gen. M De Sena, 174 (P.zzo Ambrosio) </w:t>
    </w:r>
    <w:r>
      <w:rPr>
        <w:rFonts w:ascii="Tahoma" w:eastAsia="Tahoma" w:hAnsi="Tahoma" w:cs="Tahoma"/>
        <w:color w:val="001F5F"/>
        <w:sz w:val="20"/>
        <w:szCs w:val="20"/>
      </w:rPr>
      <w:t xml:space="preserve">– </w:t>
    </w:r>
    <w:r w:rsidR="00323D0C" w:rsidRPr="0030750C">
      <w:rPr>
        <w:rFonts w:ascii="Tahoma" w:hAnsi="Tahoma" w:cs="Tahoma"/>
        <w:bCs/>
        <w:color w:val="002060"/>
        <w:sz w:val="20"/>
        <w:szCs w:val="20"/>
      </w:rPr>
      <w:t>C.F.</w:t>
    </w:r>
    <w:r w:rsidR="00FE6DEE">
      <w:rPr>
        <w:rFonts w:ascii="Tahoma" w:hAnsi="Tahoma" w:cs="Tahoma"/>
        <w:bCs/>
        <w:color w:val="002060"/>
        <w:sz w:val="20"/>
        <w:szCs w:val="20"/>
      </w:rPr>
      <w:t>:</w:t>
    </w:r>
    <w:r w:rsidR="00323D0C" w:rsidRPr="0030750C">
      <w:rPr>
        <w:rFonts w:ascii="Tahoma" w:hAnsi="Tahoma" w:cs="Tahoma"/>
        <w:bCs/>
        <w:color w:val="002060"/>
        <w:sz w:val="20"/>
        <w:szCs w:val="20"/>
      </w:rPr>
      <w:t>92056460634</w:t>
    </w:r>
  </w:p>
  <w:p w14:paraId="69EFBC30" w14:textId="1EFF289B" w:rsidR="00323D0C" w:rsidRPr="00D363BC" w:rsidRDefault="00323D0C" w:rsidP="00D363BC">
    <w:pPr>
      <w:pStyle w:val="NormaleWeb"/>
      <w:spacing w:before="0" w:beforeAutospacing="0" w:after="0"/>
      <w:ind w:left="142" w:right="-285"/>
      <w:rPr>
        <w:rFonts w:ascii="Tahoma" w:eastAsia="Tahoma" w:hAnsi="Tahoma" w:cs="Tahoma"/>
        <w:color w:val="001F5F"/>
        <w:sz w:val="20"/>
        <w:szCs w:val="20"/>
      </w:rPr>
    </w:pPr>
    <w:r w:rsidRPr="0030750C">
      <w:rPr>
        <w:rFonts w:ascii="Tahoma" w:hAnsi="Tahoma" w:cs="Tahoma"/>
        <w:bCs/>
        <w:color w:val="002060"/>
        <w:sz w:val="20"/>
        <w:szCs w:val="20"/>
        <w:lang w:val="fr-FR"/>
      </w:rPr>
      <w:t xml:space="preserve">Tel. 081 823 5322 </w:t>
    </w:r>
    <w:r w:rsidR="001A7988" w:rsidRPr="0030750C">
      <w:rPr>
        <w:rFonts w:ascii="Tahoma" w:hAnsi="Tahoma" w:cs="Tahoma"/>
        <w:bCs/>
        <w:color w:val="002060"/>
        <w:sz w:val="20"/>
        <w:szCs w:val="20"/>
        <w:lang w:val="fr-FR"/>
      </w:rPr>
      <w:t>–</w:t>
    </w:r>
    <w:r w:rsidR="0030750C" w:rsidRPr="0030750C">
      <w:rPr>
        <w:color w:val="002060"/>
        <w:sz w:val="20"/>
        <w:szCs w:val="20"/>
        <w:lang w:val="fr-FR"/>
      </w:rPr>
      <w:t xml:space="preserve"> </w:t>
    </w:r>
    <w:r w:rsidR="00D363BC">
      <w:rPr>
        <w:rFonts w:ascii="Tahoma" w:hAnsi="Tahoma" w:cs="Tahoma"/>
        <w:color w:val="002060"/>
        <w:sz w:val="20"/>
        <w:szCs w:val="20"/>
        <w:lang w:val="fr-FR"/>
      </w:rPr>
      <w:t>C</w:t>
    </w:r>
    <w:r w:rsidR="0030750C" w:rsidRPr="00B04195">
      <w:rPr>
        <w:rFonts w:ascii="Tahoma" w:hAnsi="Tahoma" w:cs="Tahoma"/>
        <w:color w:val="002060"/>
        <w:sz w:val="20"/>
        <w:szCs w:val="20"/>
        <w:lang w:val="fr-FR"/>
      </w:rPr>
      <w:t>ell.</w:t>
    </w:r>
    <w:r w:rsidR="001A7988" w:rsidRPr="00B04195">
      <w:rPr>
        <w:rFonts w:ascii="Tahoma" w:hAnsi="Tahoma" w:cs="Tahoma"/>
        <w:color w:val="002060"/>
        <w:sz w:val="20"/>
        <w:szCs w:val="20"/>
        <w:lang w:val="fr-FR"/>
      </w:rPr>
      <w:t>39 349 895 5438</w:t>
    </w:r>
    <w:r w:rsidR="001A7988" w:rsidRPr="0030750C">
      <w:rPr>
        <w:color w:val="002060"/>
        <w:sz w:val="20"/>
        <w:szCs w:val="20"/>
        <w:lang w:val="fr-FR"/>
      </w:rPr>
      <w:t xml:space="preserve"> </w:t>
    </w:r>
    <w:r w:rsidRPr="0030750C">
      <w:rPr>
        <w:rFonts w:ascii="Tahoma" w:hAnsi="Tahoma" w:cs="Tahoma"/>
        <w:bCs/>
        <w:color w:val="002060"/>
        <w:sz w:val="20"/>
        <w:szCs w:val="20"/>
        <w:lang w:val="fr-FR"/>
      </w:rPr>
      <w:t xml:space="preserve">– </w:t>
    </w:r>
    <w:proofErr w:type="gramStart"/>
    <w:r w:rsidRPr="0030750C">
      <w:rPr>
        <w:rFonts w:ascii="Tahoma" w:hAnsi="Tahoma" w:cs="Tahoma"/>
        <w:bCs/>
        <w:color w:val="002060"/>
        <w:sz w:val="20"/>
        <w:szCs w:val="20"/>
        <w:lang w:val="fr-FR"/>
      </w:rPr>
      <w:t>PEC</w:t>
    </w:r>
    <w:r w:rsidR="00D363BC">
      <w:rPr>
        <w:rFonts w:ascii="Tahoma" w:hAnsi="Tahoma" w:cs="Tahoma"/>
        <w:bCs/>
        <w:color w:val="002060"/>
        <w:sz w:val="20"/>
        <w:szCs w:val="20"/>
        <w:lang w:val="fr-FR"/>
      </w:rPr>
      <w:t> :</w:t>
    </w:r>
    <w:proofErr w:type="gramEnd"/>
    <w:hyperlink r:id="rId1" w:history="1">
      <w:r w:rsidR="00D363BC" w:rsidRPr="00D079AA">
        <w:rPr>
          <w:rStyle w:val="Collegamentoipertestuale"/>
          <w:rFonts w:ascii="Tahoma" w:hAnsi="Tahoma" w:cs="Tahoma"/>
          <w:bCs/>
          <w:sz w:val="20"/>
          <w:szCs w:val="20"/>
          <w:lang w:val="fr-FR"/>
        </w:rPr>
        <w:t>embifosi.opnenbifosi@pec.it</w:t>
      </w:r>
    </w:hyperlink>
    <w:r w:rsidRPr="0030750C">
      <w:rPr>
        <w:rFonts w:ascii="Tahoma" w:hAnsi="Tahoma" w:cs="Tahoma"/>
        <w:bCs/>
        <w:color w:val="002060"/>
        <w:sz w:val="20"/>
        <w:szCs w:val="20"/>
        <w:lang w:val="fr-FR"/>
      </w:rPr>
      <w:t xml:space="preserve"> – Email</w:t>
    </w:r>
    <w:bookmarkStart w:id="0" w:name="_Hlk182217745"/>
    <w:r w:rsidRPr="0030750C">
      <w:rPr>
        <w:rFonts w:ascii="Tahoma" w:hAnsi="Tahoma" w:cs="Tahoma"/>
        <w:bCs/>
        <w:color w:val="002060"/>
        <w:sz w:val="20"/>
        <w:szCs w:val="20"/>
        <w:lang w:val="fr-FR"/>
      </w:rPr>
      <w:t xml:space="preserve">: </w:t>
    </w:r>
    <w:hyperlink r:id="rId2" w:history="1">
      <w:r w:rsidR="00B65038" w:rsidRPr="008947A1">
        <w:rPr>
          <w:rStyle w:val="Collegamentoipertestuale"/>
          <w:rFonts w:ascii="Tahoma" w:hAnsi="Tahoma" w:cs="Tahoma"/>
          <w:bCs/>
          <w:sz w:val="20"/>
          <w:szCs w:val="20"/>
          <w:lang w:val="fr-FR"/>
        </w:rPr>
        <w:t>opnenbifosi@libero.it</w:t>
      </w:r>
    </w:hyperlink>
    <w:r w:rsidR="00B65038">
      <w:rPr>
        <w:rFonts w:ascii="Tahoma" w:hAnsi="Tahoma" w:cs="Tahoma"/>
        <w:bCs/>
        <w:color w:val="002060"/>
        <w:sz w:val="20"/>
        <w:szCs w:val="20"/>
        <w:lang w:val="fr-FR"/>
      </w:rPr>
      <w:t xml:space="preserve"> </w:t>
    </w:r>
  </w:p>
  <w:bookmarkEnd w:id="0"/>
  <w:p w14:paraId="1F014260" w14:textId="77777777" w:rsidR="00323D0C" w:rsidRPr="0030750C" w:rsidRDefault="00323D0C">
    <w:pPr>
      <w:pStyle w:val="Pidipagina"/>
      <w:rPr>
        <w:sz w:val="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9C3BE" w14:textId="77777777" w:rsidR="0035006C" w:rsidRDefault="0035006C" w:rsidP="00CD3DD7">
      <w:pPr>
        <w:spacing w:after="0" w:line="240" w:lineRule="auto"/>
      </w:pPr>
      <w:r>
        <w:separator/>
      </w:r>
    </w:p>
  </w:footnote>
  <w:footnote w:type="continuationSeparator" w:id="0">
    <w:p w14:paraId="770A1C98" w14:textId="77777777" w:rsidR="0035006C" w:rsidRDefault="0035006C" w:rsidP="00CD3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06CD" w14:textId="0A7EE21A" w:rsidR="0004016B" w:rsidRDefault="00C05333" w:rsidP="0004016B">
    <w:pPr>
      <w:pStyle w:val="Intestazione"/>
      <w:rPr>
        <w:b/>
        <w:bCs/>
        <w:color w:val="0036A2"/>
        <w:sz w:val="16"/>
        <w:szCs w:val="16"/>
      </w:rPr>
    </w:pPr>
    <w:r w:rsidRPr="0004016B">
      <w:rPr>
        <w:b/>
        <w:bCs/>
        <w:noProof/>
        <w:color w:val="0036A2"/>
        <w:sz w:val="32"/>
        <w:szCs w:val="32"/>
      </w:rPr>
      <w:drawing>
        <wp:anchor distT="0" distB="0" distL="114300" distR="114300" simplePos="0" relativeHeight="251660288" behindDoc="0" locked="0" layoutInCell="1" allowOverlap="1" wp14:anchorId="2394B413" wp14:editId="4C7BDD4F">
          <wp:simplePos x="0" y="0"/>
          <wp:positionH relativeFrom="column">
            <wp:posOffset>2208474</wp:posOffset>
          </wp:positionH>
          <wp:positionV relativeFrom="paragraph">
            <wp:posOffset>-103367</wp:posOffset>
          </wp:positionV>
          <wp:extent cx="1790700" cy="585124"/>
          <wp:effectExtent l="0" t="0" r="0" b="571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85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1C9B">
      <w:rPr>
        <w:b/>
        <w:bCs/>
        <w:color w:val="0036A2"/>
        <w:sz w:val="16"/>
        <w:szCs w:val="16"/>
      </w:rPr>
      <w:t xml:space="preserve">          </w:t>
    </w:r>
  </w:p>
  <w:p w14:paraId="5EF12DB4" w14:textId="45FFEAA1" w:rsidR="00CD3DD7" w:rsidRPr="00241549" w:rsidRDefault="0004016B" w:rsidP="0004016B">
    <w:pPr>
      <w:pStyle w:val="Intestazione"/>
      <w:rPr>
        <w:rFonts w:ascii="Times New Roman" w:hAnsi="Times New Roman" w:cs="Times New Roman"/>
        <w:b/>
        <w:bCs/>
        <w:color w:val="0036A2"/>
        <w:sz w:val="36"/>
        <w:szCs w:val="36"/>
      </w:rPr>
    </w:pPr>
    <w:r>
      <w:rPr>
        <w:b/>
        <w:bCs/>
        <w:color w:val="0036A2"/>
        <w:sz w:val="16"/>
        <w:szCs w:val="16"/>
      </w:rPr>
      <w:t xml:space="preserve">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B6D"/>
    <w:multiLevelType w:val="multilevel"/>
    <w:tmpl w:val="1908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F50A2"/>
    <w:multiLevelType w:val="multilevel"/>
    <w:tmpl w:val="17602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4212E"/>
    <w:multiLevelType w:val="multilevel"/>
    <w:tmpl w:val="51209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E2812"/>
    <w:multiLevelType w:val="multilevel"/>
    <w:tmpl w:val="D796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84D29"/>
    <w:multiLevelType w:val="multilevel"/>
    <w:tmpl w:val="ECC8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81E9B"/>
    <w:multiLevelType w:val="multilevel"/>
    <w:tmpl w:val="B0DC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D6391"/>
    <w:multiLevelType w:val="multilevel"/>
    <w:tmpl w:val="D8167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625284"/>
    <w:multiLevelType w:val="multilevel"/>
    <w:tmpl w:val="A426C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B02F13"/>
    <w:multiLevelType w:val="multilevel"/>
    <w:tmpl w:val="50EE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EC6E0F"/>
    <w:multiLevelType w:val="multilevel"/>
    <w:tmpl w:val="E958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B91BC7"/>
    <w:multiLevelType w:val="multilevel"/>
    <w:tmpl w:val="98405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12012A"/>
    <w:multiLevelType w:val="multilevel"/>
    <w:tmpl w:val="BAC80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730970"/>
    <w:multiLevelType w:val="hybridMultilevel"/>
    <w:tmpl w:val="30663C38"/>
    <w:lvl w:ilvl="0" w:tplc="312838C4">
      <w:numFmt w:val="bullet"/>
      <w:lvlText w:val="-"/>
      <w:lvlJc w:val="left"/>
      <w:pPr>
        <w:ind w:left="470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64" w:hanging="360"/>
      </w:pPr>
      <w:rPr>
        <w:rFonts w:ascii="Wingdings" w:hAnsi="Wingdings" w:hint="default"/>
      </w:rPr>
    </w:lvl>
  </w:abstractNum>
  <w:abstractNum w:abstractNumId="13" w15:restartNumberingAfterBreak="0">
    <w:nsid w:val="483E2B8B"/>
    <w:multiLevelType w:val="multilevel"/>
    <w:tmpl w:val="7BDAC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706F01"/>
    <w:multiLevelType w:val="multilevel"/>
    <w:tmpl w:val="B1A80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72453A"/>
    <w:multiLevelType w:val="multilevel"/>
    <w:tmpl w:val="1278C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5894182">
    <w:abstractNumId w:val="12"/>
  </w:num>
  <w:num w:numId="2" w16cid:durableId="308633520">
    <w:abstractNumId w:val="3"/>
  </w:num>
  <w:num w:numId="3" w16cid:durableId="1737312730">
    <w:abstractNumId w:val="9"/>
  </w:num>
  <w:num w:numId="4" w16cid:durableId="77867218">
    <w:abstractNumId w:val="1"/>
  </w:num>
  <w:num w:numId="5" w16cid:durableId="1681740463">
    <w:abstractNumId w:val="8"/>
  </w:num>
  <w:num w:numId="6" w16cid:durableId="1988507105">
    <w:abstractNumId w:val="14"/>
  </w:num>
  <w:num w:numId="7" w16cid:durableId="1883012288">
    <w:abstractNumId w:val="11"/>
  </w:num>
  <w:num w:numId="8" w16cid:durableId="1328166942">
    <w:abstractNumId w:val="6"/>
  </w:num>
  <w:num w:numId="9" w16cid:durableId="259031026">
    <w:abstractNumId w:val="7"/>
  </w:num>
  <w:num w:numId="10" w16cid:durableId="231240685">
    <w:abstractNumId w:val="10"/>
  </w:num>
  <w:num w:numId="11" w16cid:durableId="1993681342">
    <w:abstractNumId w:val="2"/>
  </w:num>
  <w:num w:numId="12" w16cid:durableId="1728797916">
    <w:abstractNumId w:val="4"/>
  </w:num>
  <w:num w:numId="13" w16cid:durableId="659962710">
    <w:abstractNumId w:val="5"/>
  </w:num>
  <w:num w:numId="14" w16cid:durableId="1949699514">
    <w:abstractNumId w:val="0"/>
  </w:num>
  <w:num w:numId="15" w16cid:durableId="1340735843">
    <w:abstractNumId w:val="13"/>
  </w:num>
  <w:num w:numId="16" w16cid:durableId="15973238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D7"/>
    <w:rsid w:val="0004016B"/>
    <w:rsid w:val="00076EF4"/>
    <w:rsid w:val="000B41C2"/>
    <w:rsid w:val="0015123F"/>
    <w:rsid w:val="001806E0"/>
    <w:rsid w:val="001A48B9"/>
    <w:rsid w:val="001A7988"/>
    <w:rsid w:val="001B1A65"/>
    <w:rsid w:val="001D00C6"/>
    <w:rsid w:val="00235F1C"/>
    <w:rsid w:val="00241549"/>
    <w:rsid w:val="00280548"/>
    <w:rsid w:val="00284D66"/>
    <w:rsid w:val="002C5D37"/>
    <w:rsid w:val="002D6E18"/>
    <w:rsid w:val="002F7CCF"/>
    <w:rsid w:val="0030750C"/>
    <w:rsid w:val="00307B77"/>
    <w:rsid w:val="00310B10"/>
    <w:rsid w:val="00314623"/>
    <w:rsid w:val="00323D0C"/>
    <w:rsid w:val="0035006C"/>
    <w:rsid w:val="003D40C2"/>
    <w:rsid w:val="003D6531"/>
    <w:rsid w:val="004051B4"/>
    <w:rsid w:val="0046067A"/>
    <w:rsid w:val="00460B11"/>
    <w:rsid w:val="00486747"/>
    <w:rsid w:val="004A4C9C"/>
    <w:rsid w:val="00525647"/>
    <w:rsid w:val="0053355A"/>
    <w:rsid w:val="00551566"/>
    <w:rsid w:val="00582AD3"/>
    <w:rsid w:val="005E37F5"/>
    <w:rsid w:val="00691F9B"/>
    <w:rsid w:val="007210F6"/>
    <w:rsid w:val="00723A77"/>
    <w:rsid w:val="007820D7"/>
    <w:rsid w:val="007C36FB"/>
    <w:rsid w:val="007E7B70"/>
    <w:rsid w:val="007F790C"/>
    <w:rsid w:val="00862B5A"/>
    <w:rsid w:val="00892A0B"/>
    <w:rsid w:val="008A6B44"/>
    <w:rsid w:val="008A6EB8"/>
    <w:rsid w:val="008B1BE5"/>
    <w:rsid w:val="008F41F2"/>
    <w:rsid w:val="008F426B"/>
    <w:rsid w:val="00943FA2"/>
    <w:rsid w:val="00AA6087"/>
    <w:rsid w:val="00B04195"/>
    <w:rsid w:val="00B05A18"/>
    <w:rsid w:val="00B21C9B"/>
    <w:rsid w:val="00B65038"/>
    <w:rsid w:val="00B95ED5"/>
    <w:rsid w:val="00BA222C"/>
    <w:rsid w:val="00BD3CC7"/>
    <w:rsid w:val="00C05333"/>
    <w:rsid w:val="00C40417"/>
    <w:rsid w:val="00C56044"/>
    <w:rsid w:val="00CB363F"/>
    <w:rsid w:val="00CD3DD7"/>
    <w:rsid w:val="00D21915"/>
    <w:rsid w:val="00D35644"/>
    <w:rsid w:val="00D363BC"/>
    <w:rsid w:val="00D96B4F"/>
    <w:rsid w:val="00DB0514"/>
    <w:rsid w:val="00DB44A1"/>
    <w:rsid w:val="00E01E1B"/>
    <w:rsid w:val="00E05C4C"/>
    <w:rsid w:val="00E2203B"/>
    <w:rsid w:val="00E85081"/>
    <w:rsid w:val="00EC7B2E"/>
    <w:rsid w:val="00F11DE8"/>
    <w:rsid w:val="00F25C89"/>
    <w:rsid w:val="00F861FB"/>
    <w:rsid w:val="00FA4B8B"/>
    <w:rsid w:val="00FB039A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2C5AB"/>
  <w15:chartTrackingRefBased/>
  <w15:docId w15:val="{BD19BCA4-476B-4BC9-95F6-9CCF0685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D3D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DD7"/>
  </w:style>
  <w:style w:type="paragraph" w:styleId="Pidipagina">
    <w:name w:val="footer"/>
    <w:basedOn w:val="Normale"/>
    <w:link w:val="PidipaginaCarattere"/>
    <w:uiPriority w:val="99"/>
    <w:unhideWhenUsed/>
    <w:rsid w:val="00CD3D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DD7"/>
  </w:style>
  <w:style w:type="character" w:styleId="Collegamentoipertestuale">
    <w:name w:val="Hyperlink"/>
    <w:basedOn w:val="Carpredefinitoparagrafo"/>
    <w:uiPriority w:val="99"/>
    <w:unhideWhenUsed/>
    <w:rsid w:val="00323D0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23D0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5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pnenbifosi@libero.it" TargetMode="External"/><Relationship Id="rId1" Type="http://schemas.openxmlformats.org/officeDocument/2006/relationships/hyperlink" Target="mailto:embifosi.opnenbifosi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palmese</dc:creator>
  <cp:keywords/>
  <dc:description/>
  <cp:lastModifiedBy>formazione Sicurezza</cp:lastModifiedBy>
  <cp:revision>4</cp:revision>
  <dcterms:created xsi:type="dcterms:W3CDTF">2026-07-28T08:44:00Z</dcterms:created>
  <dcterms:modified xsi:type="dcterms:W3CDTF">2026-07-28T08:46:00Z</dcterms:modified>
</cp:coreProperties>
</file>